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C9" w:rsidRPr="00F850C9" w:rsidRDefault="00F850C9" w:rsidP="007D0B17">
      <w:pPr>
        <w:bidi/>
        <w:ind w:left="360"/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</w:pPr>
      <w:r w:rsidRPr="00F850C9"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  <w:t>להלן תנאי הזכאות של הסטודנטים הלומדים במוסדכם</w:t>
      </w:r>
    </w:p>
    <w:p w:rsidR="00F850C9" w:rsidRDefault="00F850C9" w:rsidP="00F850C9">
      <w:pPr>
        <w:bidi/>
        <w:ind w:left="360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</w:p>
    <w:p w:rsidR="00F850C9" w:rsidRDefault="00F850C9" w:rsidP="00F850C9">
      <w:pPr>
        <w:bidi/>
        <w:ind w:left="360"/>
        <w:rPr>
          <w:rFonts w:ascii="Arial" w:hAnsi="Arial" w:cs="Arial" w:hint="cs"/>
          <w:b/>
          <w:bCs/>
          <w:color w:val="000000"/>
          <w:sz w:val="28"/>
          <w:szCs w:val="28"/>
          <w:rtl/>
        </w:rPr>
      </w:pPr>
      <w:bookmarkStart w:id="0" w:name="_GoBack"/>
      <w:bookmarkEnd w:id="0"/>
    </w:p>
    <w:p w:rsidR="007D0B17" w:rsidRDefault="007D0B17" w:rsidP="00F850C9">
      <w:pPr>
        <w:bidi/>
        <w:ind w:left="36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>ילד אחד לפחות</w:t>
      </w:r>
    </w:p>
    <w:p w:rsidR="007D0B17" w:rsidRDefault="007D0B17" w:rsidP="007D0B17">
      <w:pPr>
        <w:bidi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     שכר לימוד שנתי בסיסי מלא.  </w:t>
      </w:r>
    </w:p>
    <w:p w:rsidR="007D0B17" w:rsidRDefault="007D0B17" w:rsidP="007D0B17">
      <w:pPr>
        <w:bidi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0B17" w:rsidRDefault="007D0B17" w:rsidP="007D0B17">
      <w:pPr>
        <w:bidi/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ושמתקיים לפחות אחד מתנאי הזכאות המפורטים:</w:t>
      </w:r>
    </w:p>
    <w:p w:rsidR="007D0B17" w:rsidRDefault="007D0B17" w:rsidP="007D0B17">
      <w:pPr>
        <w:bidi/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</w:pPr>
    </w:p>
    <w:p w:rsidR="007D0B17" w:rsidRDefault="007D0B17" w:rsidP="007D0B17">
      <w:pPr>
        <w:pStyle w:val="a3"/>
        <w:numPr>
          <w:ilvl w:val="0"/>
          <w:numId w:val="1"/>
        </w:numPr>
        <w:bidi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t xml:space="preserve">המבקש ו/או בן/ת הזוג קיבל/ו </w:t>
      </w:r>
      <w:r>
        <w:rPr>
          <w:rFonts w:ascii="Arial" w:hAnsi="Arial" w:cs="Arial"/>
          <w:color w:val="000000"/>
          <w:sz w:val="28"/>
          <w:szCs w:val="28"/>
          <w:rtl/>
        </w:rPr>
        <w:softHyphen/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קצבת הבטחת הכנסה מהמוסד לביטוח לאומי במשך 12 חודשים.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 מתוך 18 חודשים שקדמו לתחילת הלימודים לתואר ראשון או לתחילת לימודים במכינה הקדם אקדמית.</w:t>
      </w:r>
    </w:p>
    <w:p w:rsidR="007D0B17" w:rsidRDefault="007D0B17" w:rsidP="007D0B17">
      <w:pPr>
        <w:pStyle w:val="a3"/>
        <w:bidi/>
        <w:rPr>
          <w:rFonts w:ascii="Arial" w:hAnsi="Arial" w:cs="Arial"/>
          <w:color w:val="000000"/>
          <w:sz w:val="28"/>
          <w:szCs w:val="28"/>
          <w:rtl/>
        </w:rPr>
      </w:pPr>
    </w:p>
    <w:p w:rsidR="007D0B17" w:rsidRDefault="007D0B17" w:rsidP="007D0B17">
      <w:pPr>
        <w:pStyle w:val="a3"/>
        <w:numPr>
          <w:ilvl w:val="0"/>
          <w:numId w:val="1"/>
        </w:numPr>
        <w:bidi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 xml:space="preserve">המבקש </w:t>
      </w:r>
      <w:r>
        <w:rPr>
          <w:rFonts w:ascii="Arial" w:hAnsi="Arial" w:cs="Arial"/>
          <w:color w:val="000000"/>
          <w:sz w:val="28"/>
          <w:szCs w:val="28"/>
          <w:u w:val="single"/>
          <w:rtl/>
        </w:rPr>
        <w:t> 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קיבל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תשלום לפי חוק המזונות (הבטחת תשלום), תשל"ב – 1972 מהמוסד לביטוח לאומי במשך 12 חודשים</w:t>
      </w:r>
      <w:r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color w:val="000000"/>
          <w:sz w:val="28"/>
          <w:szCs w:val="28"/>
          <w:rtl/>
        </w:rPr>
        <w:t>מתוך 18 חודשים שקדמו לתחילת הלימודים לתואר ראשון או לתחילת לימודים במכינה הקדם אקדמית.</w:t>
      </w:r>
    </w:p>
    <w:p w:rsidR="007D0B17" w:rsidRDefault="007D0B17" w:rsidP="007D0B17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7D0B17" w:rsidRDefault="007D0B17" w:rsidP="007D0B17">
      <w:pPr>
        <w:pStyle w:val="a3"/>
        <w:bidi/>
        <w:rPr>
          <w:rFonts w:ascii="Arial" w:hAnsi="Arial" w:cs="Arial"/>
          <w:color w:val="000000"/>
          <w:sz w:val="28"/>
          <w:szCs w:val="28"/>
        </w:rPr>
      </w:pPr>
    </w:p>
    <w:p w:rsidR="007D0B17" w:rsidRDefault="007D0B17" w:rsidP="007D0B17">
      <w:pPr>
        <w:pStyle w:val="a3"/>
        <w:numPr>
          <w:ilvl w:val="0"/>
          <w:numId w:val="1"/>
        </w:numPr>
        <w:bidi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/>
          <w:color w:val="000000"/>
          <w:sz w:val="28"/>
          <w:szCs w:val="28"/>
          <w:rtl/>
        </w:rPr>
        <w:t>המבקש ו/או בן הזוג קיבל</w:t>
      </w:r>
      <w:r>
        <w:rPr>
          <w:rFonts w:ascii="Arial" w:hAnsi="Arial" w:cs="Arial"/>
          <w:color w:val="000000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 xml:space="preserve">"קצבה" – מלגת לימודים ועידוד השתלבות אברכי כוללים בתעסוקה ("מלגת הבטחת הכנסה לאברכים" במשך 12 חודשים </w:t>
      </w:r>
      <w:r>
        <w:rPr>
          <w:rFonts w:ascii="Arial" w:hAnsi="Arial" w:cs="Arial"/>
          <w:color w:val="000000"/>
          <w:sz w:val="28"/>
          <w:szCs w:val="28"/>
          <w:rtl/>
        </w:rPr>
        <w:t> מתוך 18 חודשים שקדמו לתחילת הלימודים לתואר ראשון או לתחילת לימודים במכינה הקדם אקדמית.</w:t>
      </w:r>
    </w:p>
    <w:p w:rsidR="007D0B17" w:rsidRDefault="007D0B17" w:rsidP="007D0B17">
      <w:pPr>
        <w:pStyle w:val="a3"/>
        <w:bidi/>
        <w:rPr>
          <w:rFonts w:ascii="Arial" w:hAnsi="Arial" w:cs="Arial"/>
          <w:color w:val="000000"/>
          <w:sz w:val="28"/>
          <w:szCs w:val="28"/>
        </w:rPr>
      </w:pPr>
    </w:p>
    <w:p w:rsidR="007D0B17" w:rsidRDefault="007D0B17" w:rsidP="007D0B17">
      <w:pPr>
        <w:pStyle w:val="a3"/>
        <w:numPr>
          <w:ilvl w:val="0"/>
          <w:numId w:val="1"/>
        </w:numPr>
        <w:bidi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rtl/>
        </w:rPr>
        <w:t xml:space="preserve">המבקש ו/או בן הזוג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 xml:space="preserve">נמצא/ים בטיפול שירותי הרווחה ומוכר/ים בדרגה זכאות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א'ץ</w:t>
      </w:r>
      <w:proofErr w:type="spellEnd"/>
    </w:p>
    <w:p w:rsidR="007D0B17" w:rsidRDefault="007D0B17" w:rsidP="007D0B17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7D0B17" w:rsidRDefault="007D0B17" w:rsidP="007D0B17">
      <w:pPr>
        <w:pStyle w:val="a3"/>
        <w:numPr>
          <w:ilvl w:val="0"/>
          <w:numId w:val="1"/>
        </w:numPr>
        <w:bidi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המבקש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מוכר כנכה</w:t>
      </w:r>
      <w:r>
        <w:rPr>
          <w:rFonts w:ascii="Arial" w:hAnsi="Arial" w:cs="Arial"/>
          <w:color w:val="000000"/>
          <w:sz w:val="28"/>
          <w:szCs w:val="28"/>
          <w:rtl/>
        </w:rPr>
        <w:t xml:space="preserve"> על ידי המוסד לביטוח לאומי: נקבעה לו דרגת אי כושר להשתכר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בשיעור של 75% לפחות והוא מקבל קצבת נכות כללית מהמוסד לביטוח לאומי</w:t>
      </w:r>
    </w:p>
    <w:p w:rsidR="007D0B17" w:rsidRDefault="007D0B17" w:rsidP="007D0B17">
      <w:pPr>
        <w:bidi/>
        <w:rPr>
          <w:rFonts w:ascii="Arial" w:hAnsi="Arial" w:cs="Arial"/>
          <w:color w:val="000000"/>
          <w:sz w:val="22"/>
          <w:szCs w:val="22"/>
          <w:rtl/>
        </w:rPr>
      </w:pPr>
    </w:p>
    <w:p w:rsidR="00F87D40" w:rsidRDefault="00F87D40"/>
    <w:sectPr w:rsidR="00F87D40" w:rsidSect="00273E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070A9"/>
    <w:multiLevelType w:val="hybridMultilevel"/>
    <w:tmpl w:val="EC645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7"/>
    <w:rsid w:val="0015718C"/>
    <w:rsid w:val="00273E67"/>
    <w:rsid w:val="007D0B17"/>
    <w:rsid w:val="00F850C9"/>
    <w:rsid w:val="00F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1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חנה אמויאל</dc:creator>
  <cp:lastModifiedBy>חנה אמויאל</cp:lastModifiedBy>
  <cp:revision>2</cp:revision>
  <dcterms:created xsi:type="dcterms:W3CDTF">2017-12-31T08:32:00Z</dcterms:created>
  <dcterms:modified xsi:type="dcterms:W3CDTF">2017-12-31T08:32:00Z</dcterms:modified>
</cp:coreProperties>
</file>